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A52" w:rsidRPr="004D6A52" w:rsidRDefault="004D6A52" w:rsidP="00ED59CE">
      <w:pPr>
        <w:pStyle w:val="a6"/>
        <w:spacing w:before="71" w:line="244" w:lineRule="auto"/>
        <w:ind w:left="0" w:right="70"/>
        <w:rPr>
          <w:rFonts w:ascii="Times New Roman" w:hAnsi="Times New Roman" w:cs="Times New Roman"/>
          <w:color w:val="333333"/>
          <w:w w:val="95"/>
          <w:sz w:val="28"/>
          <w:szCs w:val="28"/>
        </w:rPr>
      </w:pPr>
    </w:p>
    <w:p w:rsidR="00E103EE" w:rsidRPr="00ED59CE" w:rsidRDefault="006E03FA" w:rsidP="00ED59CE">
      <w:pPr>
        <w:pStyle w:val="a6"/>
        <w:spacing w:before="71" w:line="244" w:lineRule="auto"/>
        <w:ind w:right="70"/>
        <w:jc w:val="center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Конспект занятия по аппликации с элементами конструирования в технике оригами в подготовительной группе</w:t>
      </w:r>
      <w:r w:rsid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 xml:space="preserve"> (воспитатель Селиванова Н.Н)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center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Тема: «По сказкам А.С.Пушкина. «Сказка о золотой рыбке»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Цель: Продолжение формирования познавательных, конструктивных, творческих и художественных способностей детей в проц</w:t>
      </w:r>
      <w:bookmarkStart w:id="0" w:name="_GoBack"/>
      <w:bookmarkEnd w:id="0"/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ессе создания различных образов, используя различные материалы и техники.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Задачи: 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Образовательные: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продолжать формировать познавательные, конструктивные, творческие и художественные способности детей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- формировать интерес к творчеству великого русского поэта А. С. Пушкина посредством различных форм выразительности;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закреплять у детей умение создавать образ и сюжетную композицию, самостоятельно применяя освоенные приёмы вырезания ножницами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закреплять у детей навыки работы с разной по плотности бумагой.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 xml:space="preserve">- формировать умение ставить собственные цели 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способствовать формированию умения оценивать свою деятельность и деятельность сверстников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Развивающие: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развивать творческое воображение, фантазию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способствовать развитию художественного вкуса, творческих способностей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развивать мелкую моторику пальцев; развивать технические умения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- развивать интерес к аппликации;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Воспитательные: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-воспитывать чувство уважения и любовь к русской культуре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воспитывать у детей любознательность, взаимопомощь, навыки самооценки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воспитывать умение сосредотачиваться на поставленной задаче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- воспитывать терпение, усидчивость, трудолюбие, аккуратность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Предварительная работа: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Знакомство с творчеством А. С Пушкина. Краткая биография, рассматривание портрета.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Оформление книжной выставки «Сказки А.С. Пушкина». 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Чтение сказок, рассказывание, объяснение старинных слов, просмотр мультфильмов.</w:t>
      </w: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br/>
        <w:t>Рассматривание иллюстраций и книг.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Словарная работа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Активизация словаря: старче, владычица, невод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Оборудование: запись музыкальных произведений; золотая рыбка; схемы поэтапного изготовления рыбки; ножницами, клеем – карандашом, салфетки, доски.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color w:val="333333"/>
          <w:w w:val="95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lastRenderedPageBreak/>
        <w:t> </w:t>
      </w:r>
    </w:p>
    <w:p w:rsidR="00E103EE" w:rsidRPr="00ED59CE" w:rsidRDefault="006E03FA" w:rsidP="00ED59CE">
      <w:pPr>
        <w:pStyle w:val="a6"/>
        <w:spacing w:before="71" w:line="244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333333"/>
          <w:w w:val="95"/>
          <w:sz w:val="28"/>
          <w:szCs w:val="28"/>
        </w:rPr>
        <w:t> 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Ход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занятия.</w:t>
      </w:r>
    </w:p>
    <w:p w:rsidR="00E103EE" w:rsidRPr="00ED59CE" w:rsidRDefault="006E03FA" w:rsidP="00ED59CE">
      <w:pPr>
        <w:pStyle w:val="a5"/>
        <w:spacing w:before="228"/>
        <w:ind w:left="0" w:right="1766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Дети,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давайте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поздороваемся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друг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другом.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говорим:</w:t>
      </w:r>
    </w:p>
    <w:p w:rsidR="00E103EE" w:rsidRPr="00ED59CE" w:rsidRDefault="006E03FA" w:rsidP="00ED59CE">
      <w:pPr>
        <w:pStyle w:val="a5"/>
        <w:spacing w:before="75" w:line="244" w:lineRule="auto"/>
        <w:ind w:left="0" w:right="7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«здравствуйте»,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что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этим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желаем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людям?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(ответы детей)</w:t>
      </w:r>
    </w:p>
    <w:p w:rsidR="00E103EE" w:rsidRPr="00ED59CE" w:rsidRDefault="006E03FA" w:rsidP="00ED59CE">
      <w:pPr>
        <w:pStyle w:val="a5"/>
        <w:spacing w:before="75" w:line="245" w:lineRule="auto"/>
        <w:ind w:left="0" w:right="68" w:firstLineChars="200" w:firstLine="586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pacing w:val="-1"/>
          <w:w w:val="105"/>
          <w:sz w:val="28"/>
          <w:szCs w:val="28"/>
        </w:rPr>
        <w:t xml:space="preserve">А сейчас мы с вами сделаем глубокий вдох </w:t>
      </w:r>
      <w:r w:rsidRPr="00ED59CE">
        <w:rPr>
          <w:rFonts w:ascii="Times New Roman" w:hAnsi="Times New Roman" w:cs="Times New Roman"/>
          <w:color w:val="111111"/>
          <w:w w:val="110"/>
          <w:sz w:val="28"/>
          <w:szCs w:val="28"/>
        </w:rPr>
        <w:t xml:space="preserve">–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вдохнем радость,</w:t>
      </w:r>
      <w:r w:rsidRPr="00ED59CE">
        <w:rPr>
          <w:rFonts w:ascii="Times New Roman" w:hAnsi="Times New Roman" w:cs="Times New Roman"/>
          <w:color w:val="111111"/>
          <w:spacing w:val="1"/>
          <w:w w:val="10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хорошее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настроение,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удачу,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выдохнем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разочарование,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неуверенность,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плохое</w:t>
      </w:r>
      <w:r w:rsidRPr="00ED59CE"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настроение,</w:t>
      </w:r>
      <w:r w:rsidRPr="00ED59CE">
        <w:rPr>
          <w:rFonts w:ascii="Times New Roman" w:hAnsi="Times New Roman" w:cs="Times New Roman"/>
          <w:color w:val="111111"/>
          <w:spacing w:val="-1"/>
          <w:w w:val="10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уныние.</w:t>
      </w:r>
    </w:p>
    <w:p w:rsidR="00E103EE" w:rsidRPr="00ED59CE" w:rsidRDefault="006E03FA" w:rsidP="00ED59CE">
      <w:pPr>
        <w:pStyle w:val="a5"/>
        <w:spacing w:line="244" w:lineRule="auto"/>
        <w:ind w:right="7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так</w:t>
      </w:r>
      <w:r w:rsidRPr="00ED59CE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нас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вами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хорошее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настроение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улыбкой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принимаемся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Pr="00ED59CE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дело.</w:t>
      </w:r>
    </w:p>
    <w:p w:rsidR="00E103EE" w:rsidRPr="00ED59CE" w:rsidRDefault="006E03FA" w:rsidP="00ED59CE">
      <w:pPr>
        <w:pStyle w:val="a5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>Организационный</w:t>
      </w:r>
      <w:r w:rsidRPr="00ED59CE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момент.</w:t>
      </w:r>
    </w:p>
    <w:p w:rsidR="00E103EE" w:rsidRPr="00ED59CE" w:rsidRDefault="006E03FA" w:rsidP="00ED59CE">
      <w:pPr>
        <w:pStyle w:val="a5"/>
        <w:spacing w:before="232" w:line="244" w:lineRule="auto"/>
        <w:ind w:right="7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Ребята,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вы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знаете,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сегодня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почтовом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ящике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детского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сада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нашла</w:t>
      </w:r>
      <w:r w:rsidRPr="00ED59CE">
        <w:rPr>
          <w:rFonts w:ascii="Times New Roman" w:hAnsi="Times New Roman" w:cs="Times New Roman"/>
          <w:color w:val="111111"/>
          <w:spacing w:val="-6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письмо.</w:t>
      </w:r>
    </w:p>
    <w:p w:rsidR="00E103EE" w:rsidRPr="00ED59CE" w:rsidRDefault="006E03FA" w:rsidP="00ED59CE">
      <w:pPr>
        <w:pStyle w:val="a5"/>
        <w:spacing w:line="244" w:lineRule="auto"/>
        <w:ind w:right="70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Оно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адресовано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детям нашей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подготовительной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группы,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от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Золотой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рыбки,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поэтому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можем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смело</w:t>
      </w:r>
      <w:r w:rsidRPr="00ED59CE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его</w:t>
      </w:r>
      <w:r w:rsidRPr="00ED59CE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прочитать.</w:t>
      </w:r>
    </w:p>
    <w:p w:rsidR="00E103EE" w:rsidRPr="00ED59CE" w:rsidRDefault="006E03FA" w:rsidP="00ED59CE">
      <w:pPr>
        <w:pStyle w:val="a5"/>
        <w:spacing w:line="244" w:lineRule="auto"/>
        <w:ind w:left="0" w:right="7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</w:t>
      </w:r>
      <w:r w:rsidRPr="00ED59C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114300" distR="114300">
            <wp:extent cx="2869565" cy="2872105"/>
            <wp:effectExtent l="0" t="0" r="10795" b="8255"/>
            <wp:docPr id="6" name="Изображение 6" descr="1676670596_grizly-club-p-klipart-zolotaya-ribka-skazka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1676670596_grizly-club-p-klipart-zolotaya-ribka-skazka-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3EE" w:rsidRPr="00ED59CE" w:rsidRDefault="006E03FA" w:rsidP="00ED59CE">
      <w:pPr>
        <w:pStyle w:val="a5"/>
        <w:spacing w:before="221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(Распечатывают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читают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письмо)</w:t>
      </w:r>
    </w:p>
    <w:p w:rsidR="00E103EE" w:rsidRPr="00ED59CE" w:rsidRDefault="006E03FA" w:rsidP="00ED59CE">
      <w:pPr>
        <w:pStyle w:val="a5"/>
        <w:spacing w:before="233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«Здравствуйте,</w:t>
      </w:r>
      <w:r w:rsidRPr="00ED59CE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ребята</w:t>
      </w:r>
      <w:r w:rsidRPr="00ED59CE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подготовительной</w:t>
      </w:r>
      <w:r w:rsidRPr="00ED59CE">
        <w:rPr>
          <w:rFonts w:ascii="Times New Roman" w:hAnsi="Times New Roman" w:cs="Times New Roman"/>
          <w:color w:val="111111"/>
          <w:spacing w:val="-1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группы».</w:t>
      </w:r>
    </w:p>
    <w:p w:rsidR="00E103EE" w:rsidRPr="00ED59CE" w:rsidRDefault="006E03FA" w:rsidP="00ED59CE">
      <w:pPr>
        <w:pStyle w:val="a5"/>
        <w:spacing w:before="227" w:line="244" w:lineRule="auto"/>
        <w:ind w:right="7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Пишет вам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Золотая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рыбка. Приплыла</w:t>
      </w:r>
      <w:r w:rsidRPr="00ED59CE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вам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из</w:t>
      </w:r>
      <w:r w:rsidRPr="00ED59CE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волшебного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подводного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царства,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где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жило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очень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много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различных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морских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животных,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 том числе и рыбы. Но случилась беда, все друзья внезапно исчезли,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подводное царство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опустело.</w:t>
      </w:r>
      <w:r w:rsidRPr="00ED59CE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Больше</w:t>
      </w:r>
      <w:r w:rsidRPr="00ED59CE">
        <w:rPr>
          <w:rFonts w:ascii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не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слышно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веселого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смеха.</w:t>
      </w:r>
    </w:p>
    <w:p w:rsidR="00E103EE" w:rsidRPr="00ED59CE" w:rsidRDefault="006E03FA" w:rsidP="00ED59CE">
      <w:pPr>
        <w:pStyle w:val="a5"/>
        <w:spacing w:before="0" w:line="244" w:lineRule="auto"/>
        <w:ind w:right="7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Страшно, скучно и одиноко мне там совсем. Я приплыла к вам, чтобы вы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мне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оказали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помощь.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Сделайте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мне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друзей-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рыбок,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моем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царстве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они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оживут.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Очень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буду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благодарна.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ED59CE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уважением,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Золотая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рыбка».</w:t>
      </w:r>
    </w:p>
    <w:p w:rsidR="00E103EE" w:rsidRPr="00ED59CE" w:rsidRDefault="006E03FA" w:rsidP="00ED59CE">
      <w:pPr>
        <w:pStyle w:val="a5"/>
        <w:spacing w:before="218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Основная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часть</w:t>
      </w:r>
    </w:p>
    <w:p w:rsidR="00E103EE" w:rsidRPr="00ED59CE" w:rsidRDefault="006E03FA" w:rsidP="00ED59CE">
      <w:pPr>
        <w:pStyle w:val="a5"/>
        <w:spacing w:before="233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-Ну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что,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ребята,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поможем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Золотой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рыбке?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(да)</w:t>
      </w:r>
    </w:p>
    <w:p w:rsidR="00E103EE" w:rsidRPr="00ED59CE" w:rsidRDefault="006E03FA" w:rsidP="00ED59CE">
      <w:pPr>
        <w:pStyle w:val="a5"/>
        <w:spacing w:before="227" w:line="244" w:lineRule="auto"/>
        <w:ind w:right="7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lastRenderedPageBreak/>
        <w:t>Давайте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вначале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вами</w:t>
      </w:r>
      <w:r w:rsidRPr="00ED59CE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вспомним,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что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знаем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рыбках.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(ответы детей)</w:t>
      </w:r>
    </w:p>
    <w:p w:rsidR="00E103EE" w:rsidRPr="00ED59CE" w:rsidRDefault="006E03FA" w:rsidP="00ED59CE">
      <w:pPr>
        <w:pStyle w:val="a5"/>
        <w:spacing w:line="244" w:lineRule="auto"/>
        <w:ind w:right="7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Рыбы</w:t>
      </w:r>
      <w:r w:rsidRPr="00ED59CE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ED59CE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настоящие</w:t>
      </w:r>
      <w:r w:rsidRPr="00ED59CE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водные</w:t>
      </w:r>
      <w:r w:rsidRPr="00ED59CE">
        <w:rPr>
          <w:rFonts w:ascii="Times New Roman" w:hAnsi="Times New Roman" w:cs="Times New Roman"/>
          <w:color w:val="111111"/>
          <w:spacing w:val="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животные.</w:t>
      </w:r>
      <w:r w:rsidRPr="00ED59CE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Они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населяют,</w:t>
      </w:r>
      <w:r w:rsidRPr="00ED59CE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Pr="00ED59CE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редким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исключением,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все</w:t>
      </w:r>
      <w:r w:rsidRPr="00ED59CE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водоёмы</w:t>
      </w:r>
      <w:r w:rsidRPr="00ED59CE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земного</w:t>
      </w:r>
      <w:r w:rsidRPr="00ED59CE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шара,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приспособились</w:t>
      </w:r>
      <w:r w:rsidRPr="00ED59CE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самым</w:t>
      </w:r>
      <w:r w:rsidRPr="00ED59CE">
        <w:rPr>
          <w:rFonts w:ascii="Times New Roman" w:hAnsi="Times New Roman" w:cs="Times New Roman"/>
          <w:color w:val="111111"/>
          <w:spacing w:val="-6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разнообразным</w:t>
      </w:r>
      <w:r w:rsidRPr="00ED59CE">
        <w:rPr>
          <w:rFonts w:ascii="Times New Roman" w:hAnsi="Times New Roman" w:cs="Times New Roman"/>
          <w:color w:val="111111"/>
          <w:spacing w:val="-5"/>
          <w:w w:val="10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условиям</w:t>
      </w:r>
      <w:r w:rsidRPr="00ED59CE">
        <w:rPr>
          <w:rFonts w:ascii="Times New Roman" w:hAnsi="Times New Roman" w:cs="Times New Roman"/>
          <w:color w:val="111111"/>
          <w:spacing w:val="-4"/>
          <w:w w:val="10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водной</w:t>
      </w:r>
      <w:r w:rsidRPr="00ED59CE">
        <w:rPr>
          <w:rFonts w:ascii="Times New Roman" w:hAnsi="Times New Roman" w:cs="Times New Roman"/>
          <w:color w:val="111111"/>
          <w:spacing w:val="-7"/>
          <w:w w:val="10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w w:val="105"/>
          <w:sz w:val="28"/>
          <w:szCs w:val="28"/>
        </w:rPr>
        <w:t>среды.</w:t>
      </w:r>
    </w:p>
    <w:p w:rsidR="00E103EE" w:rsidRPr="00ED59CE" w:rsidRDefault="006E03FA" w:rsidP="00ED59CE">
      <w:pPr>
        <w:pStyle w:val="a5"/>
        <w:spacing w:line="244" w:lineRule="auto"/>
        <w:ind w:right="7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-Как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вы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думаете,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все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рыбки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одинаковые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или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разные?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Чем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они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отличаются?» (Формой,</w:t>
      </w:r>
      <w:r w:rsidRPr="00ED59CE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цветом,</w:t>
      </w:r>
      <w:r w:rsidRPr="00ED59CE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размером).</w:t>
      </w:r>
    </w:p>
    <w:p w:rsidR="00E103EE" w:rsidRPr="00ED59CE" w:rsidRDefault="006E03FA" w:rsidP="00ED59CE">
      <w:pPr>
        <w:pStyle w:val="a5"/>
        <w:spacing w:before="221" w:line="244" w:lineRule="auto"/>
        <w:ind w:right="7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-А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чем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они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похожи?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Что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есть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всех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рыбок?»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(Туловище,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хвост,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голова,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плавники,</w:t>
      </w:r>
      <w:r w:rsidRPr="00ED59CE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глазки,</w:t>
      </w:r>
      <w:r w:rsidRPr="00ED59CE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чешуя).</w:t>
      </w:r>
    </w:p>
    <w:p w:rsidR="00E103EE" w:rsidRPr="00ED59CE" w:rsidRDefault="006E03FA" w:rsidP="00ED59CE">
      <w:pPr>
        <w:pStyle w:val="a8"/>
        <w:numPr>
          <w:ilvl w:val="0"/>
          <w:numId w:val="1"/>
        </w:numPr>
        <w:tabs>
          <w:tab w:val="left" w:pos="649"/>
        </w:tabs>
        <w:ind w:left="648" w:hanging="169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Чем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покрыта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поверхность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тела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рыб?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(Чешуёй).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 Правильно.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 А мы сегодня будем делать рыбок не простых, а волшебных. Подружек и помощниц золотой рыбки. Можно даже когда будете делать свою рыбку загадать желание. А вдруг оно исполниться. Наше рыбки не простые, а волшебные. Сейчас каждый приготовит себе рабочее место.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- Сначала мы что берём? 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 Клеёнку ( ответ детей )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- Зачем? 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- Чтоб не испачкать клеем стол ( ответ детей ) 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 А что ещё нам нужно?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 Клей карандаш, простой карандаш, ножницы,и материал для изготовления рыбки на блюдечках. ( ответ детей )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- Идите пригодовте свои места 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( дети готовят места для работы ) </w:t>
      </w:r>
    </w:p>
    <w:p w:rsidR="00E103EE" w:rsidRPr="00ED59CE" w:rsidRDefault="006E03FA" w:rsidP="00ED59CE">
      <w:pPr>
        <w:pStyle w:val="a5"/>
        <w:spacing w:before="210" w:line="422" w:lineRule="auto"/>
        <w:ind w:left="480" w:right="5509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А сейчас немного отдохнём.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Физминутка.</w:t>
      </w:r>
    </w:p>
    <w:p w:rsidR="00E103EE" w:rsidRPr="00ED59CE" w:rsidRDefault="006E03FA" w:rsidP="00ED59CE">
      <w:pPr>
        <w:pStyle w:val="a5"/>
        <w:spacing w:before="0" w:line="417" w:lineRule="auto"/>
        <w:ind w:left="480" w:right="4996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речке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быстрой</w:t>
      </w:r>
      <w:r w:rsidRPr="00ED59CE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спустились,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Наклонились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ED59CE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умылись.</w:t>
      </w:r>
    </w:p>
    <w:p w:rsidR="00E103EE" w:rsidRPr="00ED59CE" w:rsidRDefault="006E03FA" w:rsidP="00ED59CE">
      <w:pPr>
        <w:pStyle w:val="a5"/>
        <w:spacing w:before="7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Раз,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два,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три!</w:t>
      </w:r>
      <w:r w:rsidRPr="00ED59CE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Вот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как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славно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освежились!</w:t>
      </w:r>
    </w:p>
    <w:p w:rsidR="00E103EE" w:rsidRPr="00ED59CE" w:rsidRDefault="006E03FA" w:rsidP="00ED59CE">
      <w:pPr>
        <w:pStyle w:val="a5"/>
        <w:spacing w:before="227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От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зелёного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причала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оттолкнулся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пароход: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раз,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два!</w:t>
      </w:r>
    </w:p>
    <w:p w:rsidR="00E103EE" w:rsidRPr="00ED59CE" w:rsidRDefault="00E103EE" w:rsidP="00ED59CE">
      <w:pPr>
        <w:jc w:val="both"/>
        <w:rPr>
          <w:rFonts w:ascii="Times New Roman" w:hAnsi="Times New Roman" w:cs="Times New Roman"/>
          <w:sz w:val="28"/>
          <w:szCs w:val="28"/>
        </w:rPr>
        <w:sectPr w:rsidR="00E103EE" w:rsidRPr="00ED59CE">
          <w:type w:val="continuous"/>
          <w:pgSz w:w="11910" w:h="16840"/>
          <w:pgMar w:top="1200" w:right="760" w:bottom="280" w:left="1580" w:header="720" w:footer="720" w:gutter="0"/>
          <w:cols w:space="720"/>
        </w:sectPr>
      </w:pPr>
    </w:p>
    <w:p w:rsidR="00E103EE" w:rsidRPr="00ED59CE" w:rsidRDefault="006E03FA" w:rsidP="00ED59CE">
      <w:pPr>
        <w:pStyle w:val="a5"/>
        <w:spacing w:before="75" w:line="422" w:lineRule="auto"/>
        <w:ind w:left="480" w:right="4399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lastRenderedPageBreak/>
        <w:t>Он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назад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поплыл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сначала: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раз,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два!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ED59CE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потом поплыл вперёд: раз,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два!</w:t>
      </w:r>
    </w:p>
    <w:p w:rsidR="00E103EE" w:rsidRPr="00ED59CE" w:rsidRDefault="006E03FA" w:rsidP="00ED59CE">
      <w:pPr>
        <w:pStyle w:val="a5"/>
        <w:spacing w:before="0" w:line="422" w:lineRule="auto"/>
        <w:ind w:left="480" w:right="5531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поплыл,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поплыл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речке,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Набирая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полный</w:t>
      </w:r>
      <w:r w:rsidRPr="00ED59CE">
        <w:rPr>
          <w:rFonts w:ascii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ход.</w:t>
      </w:r>
    </w:p>
    <w:p w:rsidR="00E103EE" w:rsidRPr="00ED59CE" w:rsidRDefault="006E03FA" w:rsidP="00ED59CE">
      <w:pPr>
        <w:pStyle w:val="a5"/>
        <w:spacing w:before="0" w:line="301" w:lineRule="exact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Показ</w:t>
      </w:r>
      <w:r w:rsidRPr="00ED59CE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приема</w:t>
      </w:r>
      <w:r w:rsidRPr="00ED59CE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работы: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 Посмотрите,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одну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подружку</w:t>
      </w:r>
      <w:r w:rsidRPr="00ED59CE">
        <w:rPr>
          <w:rFonts w:ascii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для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Золотой</w:t>
      </w:r>
      <w:r w:rsidRPr="00ED59CE">
        <w:rPr>
          <w:rFonts w:ascii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рыбки я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сделала.</w:t>
      </w:r>
    </w:p>
    <w:p w:rsidR="00E103EE" w:rsidRPr="00ED59CE" w:rsidRDefault="006E03FA" w:rsidP="00ED59CE">
      <w:pPr>
        <w:pStyle w:val="a5"/>
        <w:spacing w:before="232"/>
        <w:ind w:left="48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</w:t>
      </w:r>
      <w:r w:rsidRPr="00ED59C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114300" distR="114300">
            <wp:extent cx="2566670" cy="3422015"/>
            <wp:effectExtent l="0" t="0" r="8890" b="6985"/>
            <wp:docPr id="1" name="Изображение 1" descr="photo_3_2023-10-15_21-42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3_2023-10-15_21-42-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3EE" w:rsidRPr="00ED59CE" w:rsidRDefault="006E03FA" w:rsidP="00ED59CE">
      <w:pPr>
        <w:pStyle w:val="a8"/>
        <w:numPr>
          <w:ilvl w:val="0"/>
          <w:numId w:val="1"/>
        </w:numPr>
        <w:tabs>
          <w:tab w:val="left" w:pos="649"/>
        </w:tabs>
        <w:spacing w:before="228"/>
        <w:ind w:left="648" w:hanging="169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Из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чего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сделана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рыбка?</w:t>
      </w:r>
      <w:r w:rsidRPr="00ED59CE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(из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бумаги).</w:t>
      </w:r>
    </w:p>
    <w:p w:rsidR="00E103EE" w:rsidRPr="00ED59CE" w:rsidRDefault="006E03FA" w:rsidP="00ED59CE">
      <w:pPr>
        <w:pStyle w:val="a5"/>
        <w:spacing w:before="226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>Практическая</w:t>
      </w:r>
      <w:r w:rsidRPr="00ED59CE">
        <w:rPr>
          <w:rFonts w:ascii="Times New Roman" w:hAnsi="Times New Roman" w:cs="Times New Roman"/>
          <w:color w:val="111111"/>
          <w:spacing w:val="-1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>часть.</w:t>
      </w:r>
    </w:p>
    <w:p w:rsidR="00E103EE" w:rsidRPr="00ED59CE" w:rsidRDefault="006E03FA" w:rsidP="00ED59CE">
      <w:pPr>
        <w:pStyle w:val="a5"/>
        <w:spacing w:before="228" w:line="244" w:lineRule="auto"/>
        <w:ind w:right="70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>Воспитатель</w:t>
      </w:r>
      <w:r w:rsidRPr="00ED59CE">
        <w:rPr>
          <w:rFonts w:ascii="Times New Roman" w:hAnsi="Times New Roman" w:cs="Times New Roman"/>
          <w:color w:val="111111"/>
          <w:spacing w:val="-17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>несколько</w:t>
      </w:r>
      <w:r w:rsidRPr="00ED59CE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>раз</w:t>
      </w:r>
      <w:r w:rsidRPr="00ED59CE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>показывает</w:t>
      </w:r>
      <w:r w:rsidRPr="00ED59CE">
        <w:rPr>
          <w:rFonts w:ascii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пошагово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изготовление</w:t>
      </w:r>
      <w:r w:rsidRPr="00ED59CE">
        <w:rPr>
          <w:rFonts w:ascii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рыбки-</w:t>
      </w:r>
      <w:r w:rsidRPr="00ED59CE">
        <w:rPr>
          <w:rFonts w:ascii="Times New Roman" w:hAnsi="Times New Roman" w:cs="Times New Roman"/>
          <w:color w:val="111111"/>
          <w:spacing w:val="-6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оригами, затем детям даются готовые квадраты из цветной бумаги, с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помощью воспитателя по образцу дети складывают рыбку. </w:t>
      </w:r>
    </w:p>
    <w:p w:rsidR="00E103EE" w:rsidRPr="00ED59CE" w:rsidRDefault="006E03FA" w:rsidP="00ED59CE">
      <w:pPr>
        <w:jc w:val="both"/>
        <w:rPr>
          <w:rFonts w:ascii="Times New Roman" w:hAnsi="Times New Roman" w:cs="Times New Roman"/>
          <w:sz w:val="28"/>
          <w:szCs w:val="28"/>
        </w:rPr>
        <w:sectPr w:rsidR="00E103EE" w:rsidRPr="00ED59CE">
          <w:pgSz w:w="11910" w:h="16840"/>
          <w:pgMar w:top="1040" w:right="760" w:bottom="280" w:left="1580" w:header="720" w:footer="720" w:gutter="0"/>
          <w:cols w:space="720"/>
        </w:sectPr>
      </w:pPr>
      <w:r w:rsidRPr="00ED59C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114300" distR="114300">
            <wp:extent cx="2491740" cy="1868805"/>
            <wp:effectExtent l="0" t="0" r="7620" b="5715"/>
            <wp:docPr id="2" name="Изображение 2" descr="photo_1_2023-10-15_21-42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hoto_1_2023-10-15_21-42-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            </w:t>
      </w:r>
      <w:r w:rsidRPr="00ED59C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114300" distR="114300">
            <wp:extent cx="2491105" cy="1868805"/>
            <wp:effectExtent l="0" t="0" r="8255" b="5715"/>
            <wp:docPr id="3" name="Изображение 3" descr="photo_5_2023-10-15_21-42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hoto_5_2023-10-15_21-42-0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3EE" w:rsidRPr="00ED59CE" w:rsidRDefault="00E103EE" w:rsidP="00ED59CE">
      <w:pPr>
        <w:pStyle w:val="a5"/>
        <w:spacing w:before="228" w:line="244" w:lineRule="auto"/>
        <w:ind w:right="70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E103EE" w:rsidRPr="00ED59CE" w:rsidRDefault="006E03FA" w:rsidP="00ED59CE">
      <w:pPr>
        <w:pStyle w:val="a5"/>
        <w:spacing w:before="228" w:line="244" w:lineRule="auto"/>
        <w:ind w:right="70" w:firstLine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D59C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114300" distR="114300">
            <wp:extent cx="2292350" cy="3057525"/>
            <wp:effectExtent l="0" t="0" r="8890" b="5715"/>
            <wp:docPr id="4" name="Изображение 4" descr="photo_2_2023-10-15_21-42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photo_2_2023-10-15_21-42-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Pr="00ED59CE">
        <w:rPr>
          <w:rFonts w:ascii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114300" distR="114300">
            <wp:extent cx="2302510" cy="3070225"/>
            <wp:effectExtent l="0" t="0" r="13970" b="8255"/>
            <wp:docPr id="5" name="Изображение 5" descr="photo_4_2023-10-15_21-42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photo_4_2023-10-15_21-42-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3EE" w:rsidRPr="00ED59CE" w:rsidRDefault="006E03FA" w:rsidP="00ED59CE">
      <w:pPr>
        <w:pStyle w:val="a5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Подведение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итогов.</w:t>
      </w:r>
    </w:p>
    <w:p w:rsidR="00E103EE" w:rsidRPr="00ED59CE" w:rsidRDefault="006E03FA" w:rsidP="00ED59CE">
      <w:pPr>
        <w:pStyle w:val="a5"/>
        <w:spacing w:before="228" w:line="244" w:lineRule="auto"/>
        <w:ind w:right="14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-Посмотрите ребята, какие замечательные рыбки у вас получились!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Теперь Золотой рыбке точно не будет одиноко! Ведь у нее теперь есть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такая</w:t>
      </w:r>
      <w:r w:rsidRPr="00ED59CE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замечательная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компания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ребята,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как</w:t>
      </w:r>
      <w:r w:rsidRPr="00ED59CE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вы</w:t>
      </w:r>
      <w:r w:rsidRPr="00ED59CE">
        <w:rPr>
          <w:rFonts w:ascii="Times New Roman" w:hAnsi="Times New Roman" w:cs="Times New Roman"/>
          <w:color w:val="111111"/>
          <w:spacing w:val="-1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думаете,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рыбам</w:t>
      </w:r>
      <w:r w:rsidRPr="00ED59CE">
        <w:rPr>
          <w:rFonts w:ascii="Times New Roman" w:hAnsi="Times New Roman" w:cs="Times New Roman"/>
          <w:color w:val="111111"/>
          <w:spacing w:val="-10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ED59CE">
        <w:rPr>
          <w:rFonts w:ascii="Times New Roman" w:hAnsi="Times New Roman" w:cs="Times New Roman"/>
          <w:color w:val="111111"/>
          <w:spacing w:val="-1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наших</w:t>
      </w:r>
      <w:r w:rsidRPr="00ED59CE">
        <w:rPr>
          <w:rFonts w:ascii="Times New Roman" w:hAnsi="Times New Roman" w:cs="Times New Roman"/>
          <w:color w:val="111111"/>
          <w:spacing w:val="-6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водоёмах угрожает какая-то опасность? И действительно, во многих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местах уже запрещена ловля рыбы сетками, нельзя ещё глушить рыбу,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из-за этого много рыбы погибает. Но не все бережно относятся к ней, не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думают о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последствиях.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вами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будем</w:t>
      </w:r>
      <w:r w:rsidRPr="00ED59CE">
        <w:rPr>
          <w:rFonts w:ascii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стараться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беречь</w:t>
      </w:r>
      <w:r w:rsidRPr="00ED59CE">
        <w:rPr>
          <w:rFonts w:ascii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природу?</w:t>
      </w:r>
    </w:p>
    <w:p w:rsidR="00E103EE" w:rsidRPr="00ED59CE" w:rsidRDefault="006E03FA" w:rsidP="00ED59CE">
      <w:pPr>
        <w:pStyle w:val="a5"/>
        <w:spacing w:before="0" w:line="244" w:lineRule="auto"/>
        <w:ind w:right="149"/>
        <w:jc w:val="both"/>
        <w:rPr>
          <w:rFonts w:ascii="Times New Roman" w:hAnsi="Times New Roman" w:cs="Times New Roman"/>
          <w:sz w:val="28"/>
          <w:szCs w:val="28"/>
        </w:rPr>
      </w:pPr>
      <w:r w:rsidRPr="00ED59CE">
        <w:rPr>
          <w:rFonts w:ascii="Times New Roman" w:hAnsi="Times New Roman" w:cs="Times New Roman"/>
          <w:color w:val="111111"/>
          <w:sz w:val="28"/>
          <w:szCs w:val="28"/>
        </w:rPr>
        <w:t>Молодцы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ребята!</w:t>
      </w:r>
      <w:r w:rsidRPr="00ED59CE">
        <w:rPr>
          <w:rFonts w:ascii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Спасибо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вам</w:t>
      </w:r>
      <w:r w:rsidRPr="00ED59CE">
        <w:rPr>
          <w:rFonts w:ascii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за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старание!</w:t>
      </w:r>
      <w:r w:rsidRPr="00ED59CE">
        <w:rPr>
          <w:rFonts w:ascii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Что</w:t>
      </w:r>
      <w:r w:rsidRPr="00ED59CE">
        <w:rPr>
          <w:rFonts w:ascii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мы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сегодня</w:t>
      </w:r>
      <w:r w:rsidRPr="00ED59CE">
        <w:rPr>
          <w:rFonts w:ascii="Times New Roman" w:hAnsi="Times New Roman" w:cs="Times New Roman"/>
          <w:color w:val="111111"/>
          <w:spacing w:val="-9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изготовили?</w:t>
      </w:r>
      <w:r w:rsidRPr="00ED59CE">
        <w:rPr>
          <w:rFonts w:ascii="Times New Roman" w:hAnsi="Times New Roman" w:cs="Times New Roman"/>
          <w:color w:val="111111"/>
          <w:spacing w:val="-68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Что</w:t>
      </w:r>
      <w:r w:rsidRPr="00ED59CE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вам</w:t>
      </w:r>
      <w:r w:rsidRPr="00ED59CE">
        <w:rPr>
          <w:rFonts w:ascii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больше</w:t>
      </w:r>
      <w:r w:rsidRPr="00ED59CE">
        <w:rPr>
          <w:rFonts w:ascii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всего</w:t>
      </w:r>
      <w:r w:rsidRPr="00ED59CE">
        <w:rPr>
          <w:rFonts w:ascii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ED59CE">
        <w:rPr>
          <w:rFonts w:ascii="Times New Roman" w:hAnsi="Times New Roman" w:cs="Times New Roman"/>
          <w:color w:val="111111"/>
          <w:sz w:val="28"/>
          <w:szCs w:val="28"/>
        </w:rPr>
        <w:t>понравилось?</w:t>
      </w:r>
    </w:p>
    <w:sectPr w:rsidR="00E103EE" w:rsidRPr="00ED59CE">
      <w:pgSz w:w="11910" w:h="16840"/>
      <w:pgMar w:top="1040" w:right="76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75" w:rsidRDefault="00D61E75">
      <w:r>
        <w:separator/>
      </w:r>
    </w:p>
  </w:endnote>
  <w:endnote w:type="continuationSeparator" w:id="0">
    <w:p w:rsidR="00D61E75" w:rsidRDefault="00D6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75" w:rsidRDefault="00D61E75">
      <w:r>
        <w:separator/>
      </w:r>
    </w:p>
  </w:footnote>
  <w:footnote w:type="continuationSeparator" w:id="0">
    <w:p w:rsidR="00D61E75" w:rsidRDefault="00D6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119" w:hanging="168"/>
      </w:pPr>
      <w:rPr>
        <w:rFonts w:ascii="Microsoft Sans Serif" w:eastAsia="Microsoft Sans Serif" w:hAnsi="Microsoft Sans Serif" w:cs="Microsoft Sans Serif" w:hint="default"/>
        <w:color w:val="111111"/>
        <w:w w:val="99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064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8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7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6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03EE"/>
    <w:rsid w:val="004D6A52"/>
    <w:rsid w:val="006E03FA"/>
    <w:rsid w:val="00D61E75"/>
    <w:rsid w:val="00E103EE"/>
    <w:rsid w:val="00ED59CE"/>
    <w:rsid w:val="132722C6"/>
    <w:rsid w:val="33854247"/>
    <w:rsid w:val="3D79545E"/>
    <w:rsid w:val="474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9E9"/>
  <w15:docId w15:val="{65DF1EAE-6E55-4581-9971-9D74E92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ody Text"/>
    <w:basedOn w:val="a"/>
    <w:uiPriority w:val="1"/>
    <w:qFormat/>
    <w:pPr>
      <w:spacing w:before="222"/>
      <w:ind w:left="119"/>
    </w:pPr>
    <w:rPr>
      <w:sz w:val="27"/>
      <w:szCs w:val="27"/>
    </w:rPr>
  </w:style>
  <w:style w:type="paragraph" w:styleId="a6">
    <w:name w:val="Title"/>
    <w:basedOn w:val="a"/>
    <w:uiPriority w:val="1"/>
    <w:qFormat/>
    <w:pPr>
      <w:ind w:left="119"/>
    </w:pPr>
    <w:rPr>
      <w:sz w:val="45"/>
      <w:szCs w:val="45"/>
    </w:rPr>
  </w:style>
  <w:style w:type="paragraph" w:styleId="a7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spacing w:before="75"/>
      <w:ind w:left="648" w:hanging="16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10">
    <w:name w:val="_Style 10"/>
    <w:basedOn w:val="a"/>
    <w:next w:val="a"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815</Words>
  <Characters>4651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</cp:lastModifiedBy>
  <cp:revision>3</cp:revision>
  <dcterms:created xsi:type="dcterms:W3CDTF">2023-10-08T13:59:00Z</dcterms:created>
  <dcterms:modified xsi:type="dcterms:W3CDTF">2023-11-10T11:29:00Z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KSOProductBuildVer">
    <vt:lpwstr>1049-12.2.0.13263</vt:lpwstr>
  </property>
  <property fmtid="{D5CDD505-2E9C-101B-9397-08002B2CF9AE}" pid="6" name="ICV">
    <vt:lpwstr>459AF7CEB4A249798FB2153845FAB57C_12</vt:lpwstr>
  </property>
</Properties>
</file>